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A0" w:rsidRDefault="008F2CA0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8F2CA0" w:rsidRDefault="00377FA6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ANEXO I</w:t>
      </w:r>
    </w:p>
    <w:p w:rsidR="008F2CA0" w:rsidRDefault="008F2CA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8F2CA0" w:rsidRDefault="00377FA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Modelo de </w:t>
      </w:r>
      <w:proofErr w:type="spellStart"/>
      <w:r>
        <w:rPr>
          <w:rFonts w:ascii="Arial" w:eastAsia="Arial" w:hAnsi="Arial" w:cs="Arial"/>
          <w:b/>
          <w:color w:val="000000"/>
        </w:rPr>
        <w:t>Autodeclaração</w:t>
      </w:r>
      <w:proofErr w:type="spellEnd"/>
      <w:r>
        <w:rPr>
          <w:rFonts w:ascii="Arial" w:eastAsia="Arial" w:hAnsi="Arial" w:cs="Arial"/>
          <w:b/>
          <w:color w:val="000000"/>
        </w:rPr>
        <w:t xml:space="preserve"> para Inscrição</w:t>
      </w:r>
    </w:p>
    <w:p w:rsidR="008F2CA0" w:rsidRDefault="008F2CA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8F2CA0" w:rsidRDefault="00377FA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Declaro, para fins de participação no Processo Seletivo Simplificado (PSS) regido pelo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Edital nº </w:t>
      </w:r>
      <w:r w:rsidR="00B14375">
        <w:rPr>
          <w:rFonts w:ascii="Arial" w:eastAsia="Arial" w:hAnsi="Arial" w:cs="Arial"/>
          <w:b/>
        </w:rPr>
        <w:t>06</w:t>
      </w:r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t>/2022-SRI/Ufes</w:t>
      </w:r>
      <w:r>
        <w:rPr>
          <w:rFonts w:ascii="Arial" w:eastAsia="Arial" w:hAnsi="Arial" w:cs="Arial"/>
          <w:color w:val="000000"/>
        </w:rPr>
        <w:t xml:space="preserve"> que, caso seja selecionado para receber a bolsa de monitoria, terei disponibilidade de 20 (vinte) horas semanais para me dedicar às atividades descritas neste edital</w:t>
      </w:r>
      <w:r>
        <w:rPr>
          <w:rFonts w:ascii="Arial" w:eastAsia="Arial" w:hAnsi="Arial" w:cs="Arial"/>
        </w:rPr>
        <w:t>, conforme apresentado no quadro* a seguir:</w:t>
      </w:r>
    </w:p>
    <w:p w:rsidR="008F2CA0" w:rsidRDefault="008F2CA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:rsidR="008F2CA0" w:rsidRDefault="008F2CA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tbl>
      <w:tblPr>
        <w:tblStyle w:val="af8"/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4"/>
        <w:gridCol w:w="1215"/>
        <w:gridCol w:w="1215"/>
        <w:gridCol w:w="1215"/>
        <w:gridCol w:w="1215"/>
        <w:gridCol w:w="1215"/>
        <w:gridCol w:w="1215"/>
      </w:tblGrid>
      <w:tr w:rsidR="008F2CA0"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CA0" w:rsidRDefault="00377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Dia/Hora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CA0" w:rsidRDefault="00377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SEG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CA0" w:rsidRDefault="00377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CA0" w:rsidRDefault="00377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CA0" w:rsidRDefault="00377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CA0" w:rsidRDefault="00377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SEX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CA0" w:rsidRDefault="00377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SÁB</w:t>
            </w:r>
          </w:p>
        </w:tc>
      </w:tr>
      <w:tr w:rsidR="008F2CA0"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CA0" w:rsidRDefault="00377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Manhã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CA0" w:rsidRDefault="008F2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CA0" w:rsidRDefault="008F2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CA0" w:rsidRDefault="008F2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CA0" w:rsidRDefault="008F2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CA0" w:rsidRDefault="008F2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CA0" w:rsidRDefault="008F2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F2CA0"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CA0" w:rsidRDefault="00377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Tarde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CA0" w:rsidRDefault="008F2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CA0" w:rsidRDefault="008F2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CA0" w:rsidRDefault="008F2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CA0" w:rsidRDefault="008F2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CA0" w:rsidRDefault="008F2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CA0" w:rsidRDefault="008F2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F2CA0"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CA0" w:rsidRDefault="00377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Noite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CA0" w:rsidRDefault="008F2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CA0" w:rsidRDefault="008F2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CA0" w:rsidRDefault="008F2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CA0" w:rsidRDefault="008F2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CA0" w:rsidRDefault="008F2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CA0" w:rsidRDefault="008F2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8F2CA0" w:rsidRDefault="008F2CA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:rsidR="008F2CA0" w:rsidRDefault="00377FA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(*</w:t>
      </w:r>
      <w:proofErr w:type="gramStart"/>
      <w:r>
        <w:rPr>
          <w:rFonts w:ascii="Arial" w:eastAsia="Arial" w:hAnsi="Arial" w:cs="Arial"/>
        </w:rPr>
        <w:t>) Indicar</w:t>
      </w:r>
      <w:proofErr w:type="gramEnd"/>
      <w:r>
        <w:rPr>
          <w:rFonts w:ascii="Arial" w:eastAsia="Arial" w:hAnsi="Arial" w:cs="Arial"/>
        </w:rPr>
        <w:t xml:space="preserve"> seus horários específicos de disponibilidade, considerando a carga horária de 20h semanais. Por exemplo, segundas, das 7h às 12h, terças, das 18h às 20h, e assim por diante. </w:t>
      </w:r>
    </w:p>
    <w:p w:rsidR="008F2CA0" w:rsidRDefault="008F2CA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8F2CA0" w:rsidRDefault="008F2CA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8F2CA0" w:rsidRDefault="00377FA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Vitória, _____ de _______________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2022.</w:t>
      </w:r>
    </w:p>
    <w:p w:rsidR="008F2CA0" w:rsidRDefault="008F2CA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8F2CA0" w:rsidRDefault="008F2CA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8F2CA0" w:rsidRDefault="00377FA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Nome do c</w:t>
      </w:r>
      <w:r>
        <w:rPr>
          <w:rFonts w:ascii="Arial" w:eastAsia="Arial" w:hAnsi="Arial" w:cs="Arial"/>
          <w:u w:val="single"/>
        </w:rPr>
        <w:t>andidato</w:t>
      </w:r>
      <w:r>
        <w:rPr>
          <w:rFonts w:ascii="Arial" w:eastAsia="Arial" w:hAnsi="Arial" w:cs="Arial"/>
          <w:color w:val="000000"/>
        </w:rPr>
        <w:t xml:space="preserve">: </w:t>
      </w:r>
    </w:p>
    <w:p w:rsidR="008F2CA0" w:rsidRDefault="008F2CA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8F2CA0" w:rsidRDefault="00377FA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Assinatura do candidato</w:t>
      </w:r>
      <w:r>
        <w:rPr>
          <w:rFonts w:ascii="Arial" w:eastAsia="Arial" w:hAnsi="Arial" w:cs="Arial"/>
          <w:color w:val="000000"/>
        </w:rPr>
        <w:t xml:space="preserve">: </w:t>
      </w:r>
    </w:p>
    <w:p w:rsidR="008F2CA0" w:rsidRDefault="008F2CA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F2CA0" w:rsidRDefault="008F2CA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F2CA0" w:rsidRPr="0024660A" w:rsidRDefault="008F2CA0" w:rsidP="0024660A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F2CA0" w:rsidRDefault="008F2CA0">
      <w:pPr>
        <w:spacing w:after="0" w:line="240" w:lineRule="auto"/>
        <w:jc w:val="center"/>
        <w:rPr>
          <w:rFonts w:ascii="Arial" w:eastAsia="Arial" w:hAnsi="Arial" w:cs="Arial"/>
        </w:rPr>
      </w:pPr>
    </w:p>
    <w:sectPr w:rsidR="008F2CA0">
      <w:headerReference w:type="default" r:id="rId9"/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E53" w:rsidRDefault="00BE0E53">
      <w:pPr>
        <w:spacing w:after="0" w:line="240" w:lineRule="auto"/>
      </w:pPr>
      <w:r>
        <w:separator/>
      </w:r>
    </w:p>
  </w:endnote>
  <w:endnote w:type="continuationSeparator" w:id="0">
    <w:p w:rsidR="00BE0E53" w:rsidRDefault="00BE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A0" w:rsidRDefault="00377F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8F2CA0" w:rsidRDefault="008F2C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A0" w:rsidRDefault="00377F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14375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8F2CA0" w:rsidRDefault="008F2C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E53" w:rsidRDefault="00BE0E53">
      <w:pPr>
        <w:spacing w:after="0" w:line="240" w:lineRule="auto"/>
      </w:pPr>
      <w:r>
        <w:separator/>
      </w:r>
    </w:p>
  </w:footnote>
  <w:footnote w:type="continuationSeparator" w:id="0">
    <w:p w:rsidR="00BE0E53" w:rsidRDefault="00BE0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A0" w:rsidRDefault="00377F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-238753</wp:posOffset>
          </wp:positionH>
          <wp:positionV relativeFrom="paragraph">
            <wp:posOffset>26035</wp:posOffset>
          </wp:positionV>
          <wp:extent cx="695325" cy="74295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F2CA0" w:rsidRDefault="00377FA6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UNIVERSIDADE FEDERAL DO ESPÍRITO SANTO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4618990</wp:posOffset>
          </wp:positionH>
          <wp:positionV relativeFrom="paragraph">
            <wp:posOffset>-8248</wp:posOffset>
          </wp:positionV>
          <wp:extent cx="1133475" cy="622300"/>
          <wp:effectExtent l="0" t="0" r="0" b="0"/>
          <wp:wrapSquare wrapText="bothSides" distT="0" distB="0" distL="114300" distR="11430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F2CA0" w:rsidRDefault="00377FA6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Relações Internacionais</w:t>
    </w:r>
  </w:p>
  <w:p w:rsidR="008F2CA0" w:rsidRDefault="00377F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Divisão de Línguas </w:t>
    </w:r>
  </w:p>
  <w:p w:rsidR="008F2CA0" w:rsidRDefault="008F2C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FF0000"/>
        <w:sz w:val="20"/>
        <w:szCs w:val="20"/>
      </w:rPr>
    </w:pPr>
  </w:p>
  <w:p w:rsidR="008F2CA0" w:rsidRDefault="008F2C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  <w:p w:rsidR="008F2CA0" w:rsidRDefault="008F2C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75C1"/>
    <w:multiLevelType w:val="multilevel"/>
    <w:tmpl w:val="94C84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30BFA"/>
    <w:multiLevelType w:val="multilevel"/>
    <w:tmpl w:val="566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A0"/>
    <w:rsid w:val="0024660A"/>
    <w:rsid w:val="00377FA6"/>
    <w:rsid w:val="005641D4"/>
    <w:rsid w:val="008F2CA0"/>
    <w:rsid w:val="00A475A7"/>
    <w:rsid w:val="00B14375"/>
    <w:rsid w:val="00BE0E53"/>
    <w:rsid w:val="00D8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626E"/>
  <w15:docId w15:val="{41CF04A6-8D1A-4C91-AA90-8AF009E4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856"/>
  </w:style>
  <w:style w:type="paragraph" w:styleId="Ttulo1">
    <w:name w:val="heading 1"/>
    <w:basedOn w:val="Normal"/>
    <w:next w:val="Normal"/>
    <w:link w:val="Ttulo1Char"/>
    <w:uiPriority w:val="9"/>
    <w:qFormat/>
    <w:rsid w:val="00CE76BD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747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51856"/>
    <w:pPr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Arial" w:eastAsia="Times New Roman" w:hAnsi="Arial"/>
      <w:b/>
      <w:sz w:val="20"/>
      <w:szCs w:val="20"/>
      <w:lang w:eastAsia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5185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D51856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5185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18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51856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5185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D51856"/>
    <w:rPr>
      <w:rFonts w:ascii="Calibri" w:eastAsia="Calibri" w:hAnsi="Calibri" w:cs="Times New Roman"/>
    </w:rPr>
  </w:style>
  <w:style w:type="character" w:customStyle="1" w:styleId="TtuloChar">
    <w:name w:val="Título Char"/>
    <w:link w:val="Ttulo"/>
    <w:rsid w:val="00D51856"/>
    <w:rPr>
      <w:rFonts w:ascii="Arial" w:eastAsia="Times New Roman" w:hAnsi="Arial" w:cs="Times New Roman"/>
      <w:b/>
      <w:szCs w:val="20"/>
      <w:lang w:eastAsia="ar-SA"/>
    </w:rPr>
  </w:style>
  <w:style w:type="paragraph" w:styleId="Subttulo">
    <w:name w:val="Subtitle"/>
    <w:basedOn w:val="Normal"/>
    <w:next w:val="Normal"/>
    <w:link w:val="SubttuloChar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tuloChar">
    <w:name w:val="Subtítulo Char"/>
    <w:link w:val="Subttulo"/>
    <w:uiPriority w:val="11"/>
    <w:rsid w:val="00D5185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Ttulo1Char">
    <w:name w:val="Título 1 Char"/>
    <w:link w:val="Ttulo1"/>
    <w:rsid w:val="00CE76BD"/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Corpodetexto">
    <w:name w:val="Body Text"/>
    <w:basedOn w:val="Normal"/>
    <w:link w:val="CorpodetextoChar"/>
    <w:semiHidden/>
    <w:rsid w:val="00CE76BD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CorpodetextoChar">
    <w:name w:val="Corpo de texto Char"/>
    <w:link w:val="Corpodetexto"/>
    <w:semiHidden/>
    <w:rsid w:val="00CE76BD"/>
    <w:rPr>
      <w:rFonts w:ascii="Arial" w:eastAsia="Times New Roman" w:hAnsi="Arial" w:cs="Times New Roman"/>
      <w:szCs w:val="20"/>
      <w:lang w:eastAsia="ar-SA"/>
    </w:rPr>
  </w:style>
  <w:style w:type="paragraph" w:customStyle="1" w:styleId="Corpodetexto31">
    <w:name w:val="Corpo de texto 31"/>
    <w:basedOn w:val="Normal"/>
    <w:rsid w:val="00AD74A2"/>
    <w:pPr>
      <w:tabs>
        <w:tab w:val="left" w:pos="-142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bCs/>
      <w:sz w:val="23"/>
      <w:szCs w:val="20"/>
      <w:lang w:eastAsia="ar-SA"/>
    </w:rPr>
  </w:style>
  <w:style w:type="paragraph" w:customStyle="1" w:styleId="BodyText21">
    <w:name w:val="Body Text 21"/>
    <w:basedOn w:val="Normal"/>
    <w:rsid w:val="00AD74A2"/>
    <w:pPr>
      <w:widowControl w:val="0"/>
      <w:tabs>
        <w:tab w:val="left" w:pos="720"/>
      </w:tabs>
      <w:suppressAutoHyphens/>
      <w:overflowPunct w:val="0"/>
      <w:autoSpaceDE w:val="0"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tulo3Char">
    <w:name w:val="Título 3 Char"/>
    <w:link w:val="Ttulo3"/>
    <w:uiPriority w:val="9"/>
    <w:semiHidden/>
    <w:rsid w:val="00A2747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WW8Num24z1">
    <w:name w:val="WW8Num24z1"/>
    <w:rsid w:val="00131675"/>
    <w:rPr>
      <w:rFonts w:ascii="Courier New" w:hAnsi="Courier New"/>
      <w:sz w:val="20"/>
    </w:rPr>
  </w:style>
  <w:style w:type="paragraph" w:customStyle="1" w:styleId="LightGrid-Accent31">
    <w:name w:val="Light Grid - Accent 31"/>
    <w:basedOn w:val="Normal"/>
    <w:uiPriority w:val="34"/>
    <w:qFormat/>
    <w:rsid w:val="00E357BC"/>
    <w:pPr>
      <w:ind w:left="708"/>
    </w:pPr>
  </w:style>
  <w:style w:type="paragraph" w:customStyle="1" w:styleId="Default">
    <w:name w:val="Default"/>
    <w:rsid w:val="000D15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uiPriority w:val="99"/>
    <w:semiHidden/>
    <w:rsid w:val="008829F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uiPriority w:val="99"/>
    <w:semiHidden/>
    <w:rsid w:val="008829F2"/>
    <w:rPr>
      <w:b/>
      <w:bCs/>
      <w:lang w:eastAsia="en-US"/>
    </w:rPr>
  </w:style>
  <w:style w:type="character" w:customStyle="1" w:styleId="apple-converted-space">
    <w:name w:val="apple-converted-space"/>
    <w:rsid w:val="00A119B8"/>
  </w:style>
  <w:style w:type="paragraph" w:customStyle="1" w:styleId="MediumGrid1-Accent21">
    <w:name w:val="Medium Grid 1 - Accent 21"/>
    <w:basedOn w:val="Normal"/>
    <w:uiPriority w:val="34"/>
    <w:qFormat/>
    <w:rsid w:val="008A7414"/>
    <w:pPr>
      <w:ind w:left="708"/>
    </w:pPr>
  </w:style>
  <w:style w:type="paragraph" w:styleId="PargrafodaLista">
    <w:name w:val="List Paragraph"/>
    <w:basedOn w:val="Normal"/>
    <w:uiPriority w:val="34"/>
    <w:qFormat/>
    <w:rsid w:val="00CA1AF3"/>
    <w:pPr>
      <w:ind w:left="708"/>
    </w:pPr>
  </w:style>
  <w:style w:type="table" w:styleId="Tabelacomgrade">
    <w:name w:val="Table Grid"/>
    <w:basedOn w:val="Tabelanormal"/>
    <w:uiPriority w:val="59"/>
    <w:rsid w:val="00993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o">
    <w:name w:val="Revision"/>
    <w:hidden/>
    <w:uiPriority w:val="71"/>
    <w:rsid w:val="0094568C"/>
  </w:style>
  <w:style w:type="paragraph" w:styleId="Legenda">
    <w:name w:val="caption"/>
    <w:basedOn w:val="Normal"/>
    <w:next w:val="Normal"/>
    <w:uiPriority w:val="35"/>
    <w:unhideWhenUsed/>
    <w:qFormat/>
    <w:rsid w:val="004563F8"/>
    <w:pPr>
      <w:spacing w:line="240" w:lineRule="auto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4E65D6"/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table" w:customStyle="1" w:styleId="a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0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1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2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4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5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6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7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8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9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a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b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8Mn8u+8zCuMdrHAIDb8PBXvNSg==">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6C6C19-CEAF-437E-B439-71D4D2DA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Profa. Virgínia</dc:creator>
  <cp:lastModifiedBy>Author</cp:lastModifiedBy>
  <cp:revision>3</cp:revision>
  <dcterms:created xsi:type="dcterms:W3CDTF">2022-06-03T21:27:00Z</dcterms:created>
  <dcterms:modified xsi:type="dcterms:W3CDTF">2022-06-03T21:35:00Z</dcterms:modified>
</cp:coreProperties>
</file>